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84" w:rsidRDefault="002B7684">
      <w:pPr>
        <w:pStyle w:val="Overskrift1"/>
        <w:rPr>
          <w:rFonts w:ascii="Century Gothic" w:hAnsi="Century Gothic"/>
          <w:b/>
          <w:noProof/>
          <w:color w:val="auto"/>
          <w:lang w:val="nb-NO"/>
        </w:rPr>
      </w:pPr>
      <w:r>
        <w:rPr>
          <w:rFonts w:ascii="Century Gothic" w:hAnsi="Century Gothic"/>
          <w:b/>
          <w:noProof/>
          <w:color w:val="auto"/>
          <w:lang w:eastAsia="en-US"/>
        </w:rPr>
        <w:drawing>
          <wp:inline distT="0" distB="0" distL="0" distR="0">
            <wp:extent cx="5943600" cy="1514475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2B1" w:rsidRPr="00955CE2" w:rsidRDefault="002340CD">
      <w:pPr>
        <w:pStyle w:val="Overskrift1"/>
        <w:rPr>
          <w:b/>
          <w:noProof/>
          <w:color w:val="auto"/>
          <w:lang w:val="nb-NO"/>
        </w:rPr>
      </w:pPr>
      <w:r>
        <w:rPr>
          <w:rFonts w:ascii="Century Gothic" w:hAnsi="Century Gothic"/>
          <w:b/>
          <w:noProof/>
          <w:color w:val="auto"/>
          <w:lang w:val="nb-NO"/>
        </w:rPr>
        <w:t>L</w:t>
      </w:r>
      <w:r w:rsidR="00955CE2" w:rsidRPr="00955CE2">
        <w:rPr>
          <w:rFonts w:ascii="Century Gothic" w:hAnsi="Century Gothic"/>
          <w:b/>
          <w:noProof/>
          <w:color w:val="auto"/>
          <w:lang w:val="nb-NO"/>
        </w:rPr>
        <w:t>øypeavgift</w:t>
      </w:r>
      <w:r w:rsidR="002B7684">
        <w:rPr>
          <w:rFonts w:ascii="Century Gothic" w:hAnsi="Century Gothic"/>
          <w:b/>
          <w:noProof/>
          <w:color w:val="auto"/>
          <w:lang w:val="nb-NO"/>
        </w:rPr>
        <w:t xml:space="preserve"> </w:t>
      </w:r>
      <w:r w:rsidR="008136E5">
        <w:rPr>
          <w:rFonts w:ascii="Century Gothic" w:hAnsi="Century Gothic"/>
          <w:b/>
          <w:noProof/>
          <w:color w:val="auto"/>
          <w:lang w:val="nb-NO"/>
        </w:rPr>
        <w:t>2016</w:t>
      </w:r>
    </w:p>
    <w:p w:rsidR="00955CE2" w:rsidRPr="007F557D" w:rsidRDefault="000671B1" w:rsidP="00955CE2">
      <w:pPr>
        <w:spacing w:after="0" w:line="240" w:lineRule="auto"/>
        <w:rPr>
          <w:rStyle w:val="Overskrift1Tegn"/>
          <w:rFonts w:ascii="Calibri" w:hAnsi="Calibri"/>
          <w:bCs/>
          <w:color w:val="auto"/>
          <w:sz w:val="22"/>
          <w:szCs w:val="22"/>
          <w:lang w:val="nb-NO"/>
        </w:rPr>
      </w:pPr>
      <w:r w:rsidRPr="007F557D">
        <w:rPr>
          <w:rStyle w:val="Overskrift1Tegn"/>
          <w:rFonts w:ascii="Calibri" w:hAnsi="Calibri"/>
          <w:bCs/>
          <w:color w:val="auto"/>
          <w:sz w:val="22"/>
          <w:szCs w:val="22"/>
          <w:lang w:val="nb-NO"/>
        </w:rPr>
        <w:t xml:space="preserve">En ny skisesong står for døren. </w:t>
      </w:r>
      <w:r w:rsidR="000F5AE3" w:rsidRPr="007F557D">
        <w:rPr>
          <w:rStyle w:val="Overskrift1Tegn"/>
          <w:rFonts w:ascii="Calibri" w:hAnsi="Calibri"/>
          <w:bCs/>
          <w:color w:val="auto"/>
          <w:sz w:val="22"/>
          <w:szCs w:val="22"/>
          <w:lang w:val="nb-NO"/>
        </w:rPr>
        <w:t xml:space="preserve">Vi takker </w:t>
      </w:r>
      <w:r w:rsidR="002340CD" w:rsidRPr="007F557D">
        <w:rPr>
          <w:rStyle w:val="Overskrift1Tegn"/>
          <w:rFonts w:ascii="Calibri" w:hAnsi="Calibri"/>
          <w:bCs/>
          <w:color w:val="auto"/>
          <w:sz w:val="22"/>
          <w:szCs w:val="22"/>
          <w:lang w:val="nb-NO"/>
        </w:rPr>
        <w:t>de</w:t>
      </w:r>
      <w:r w:rsidR="000F5AE3" w:rsidRPr="007F557D">
        <w:rPr>
          <w:rStyle w:val="Overskrift1Tegn"/>
          <w:rFonts w:ascii="Calibri" w:hAnsi="Calibri"/>
          <w:bCs/>
          <w:color w:val="auto"/>
          <w:sz w:val="22"/>
          <w:szCs w:val="22"/>
          <w:lang w:val="nb-NO"/>
        </w:rPr>
        <w:t xml:space="preserve"> </w:t>
      </w:r>
      <w:r w:rsidR="008136E5" w:rsidRPr="007F557D">
        <w:rPr>
          <w:rStyle w:val="Overskrift1Tegn"/>
          <w:rFonts w:ascii="Calibri" w:hAnsi="Calibri"/>
          <w:bCs/>
          <w:color w:val="auto"/>
          <w:sz w:val="22"/>
          <w:szCs w:val="22"/>
          <w:lang w:val="nb-NO"/>
        </w:rPr>
        <w:t>420</w:t>
      </w:r>
      <w:r w:rsidRPr="007F557D">
        <w:rPr>
          <w:rStyle w:val="Overskrift1Tegn"/>
          <w:rFonts w:ascii="Calibri" w:hAnsi="Calibri"/>
          <w:bCs/>
          <w:color w:val="auto"/>
          <w:sz w:val="22"/>
          <w:szCs w:val="22"/>
          <w:lang w:val="nb-NO"/>
        </w:rPr>
        <w:t xml:space="preserve"> hytteeiere og </w:t>
      </w:r>
      <w:r w:rsidR="008136E5" w:rsidRPr="007F557D">
        <w:rPr>
          <w:rStyle w:val="Overskrift1Tegn"/>
          <w:rFonts w:ascii="Calibri" w:hAnsi="Calibri"/>
          <w:bCs/>
          <w:color w:val="auto"/>
          <w:sz w:val="22"/>
          <w:szCs w:val="22"/>
          <w:lang w:val="nb-NO"/>
        </w:rPr>
        <w:t>6</w:t>
      </w:r>
      <w:r w:rsidR="00895A9B" w:rsidRPr="007F557D">
        <w:rPr>
          <w:rStyle w:val="Overskrift1Tegn"/>
          <w:rFonts w:ascii="Calibri" w:hAnsi="Calibri"/>
          <w:bCs/>
          <w:color w:val="auto"/>
          <w:sz w:val="22"/>
          <w:szCs w:val="22"/>
          <w:lang w:val="nb-NO"/>
        </w:rPr>
        <w:t xml:space="preserve"> </w:t>
      </w:r>
      <w:r w:rsidRPr="007F557D">
        <w:rPr>
          <w:rStyle w:val="Overskrift1Tegn"/>
          <w:rFonts w:ascii="Calibri" w:hAnsi="Calibri"/>
          <w:bCs/>
          <w:color w:val="auto"/>
          <w:sz w:val="22"/>
          <w:szCs w:val="22"/>
          <w:lang w:val="nb-NO"/>
        </w:rPr>
        <w:t xml:space="preserve">andre frivillige </w:t>
      </w:r>
      <w:r w:rsidR="000F5AE3" w:rsidRPr="007F557D">
        <w:rPr>
          <w:rStyle w:val="Overskrift1Tegn"/>
          <w:rFonts w:ascii="Calibri" w:hAnsi="Calibri"/>
          <w:bCs/>
          <w:color w:val="auto"/>
          <w:sz w:val="22"/>
          <w:szCs w:val="22"/>
          <w:lang w:val="nb-NO"/>
        </w:rPr>
        <w:t xml:space="preserve">som </w:t>
      </w:r>
      <w:r w:rsidR="00895A9B" w:rsidRPr="007F557D">
        <w:rPr>
          <w:rStyle w:val="Overskrift1Tegn"/>
          <w:rFonts w:ascii="Calibri" w:hAnsi="Calibri"/>
          <w:bCs/>
          <w:color w:val="auto"/>
          <w:sz w:val="22"/>
          <w:szCs w:val="22"/>
          <w:lang w:val="nb-NO"/>
        </w:rPr>
        <w:t xml:space="preserve">betalte </w:t>
      </w:r>
      <w:r w:rsidR="008136E5" w:rsidRPr="007F557D">
        <w:rPr>
          <w:rStyle w:val="Overskrift1Tegn"/>
          <w:rFonts w:ascii="Calibri" w:hAnsi="Calibri"/>
          <w:bCs/>
          <w:color w:val="auto"/>
          <w:sz w:val="22"/>
          <w:szCs w:val="22"/>
          <w:lang w:val="nb-NO"/>
        </w:rPr>
        <w:t>inn nesten</w:t>
      </w:r>
      <w:r w:rsidRPr="007F557D">
        <w:rPr>
          <w:rStyle w:val="Overskrift1Tegn"/>
          <w:rFonts w:ascii="Calibri" w:hAnsi="Calibri"/>
          <w:bCs/>
          <w:color w:val="auto"/>
          <w:sz w:val="22"/>
          <w:szCs w:val="22"/>
          <w:lang w:val="nb-NO"/>
        </w:rPr>
        <w:t xml:space="preserve"> kr. 3</w:t>
      </w:r>
      <w:r w:rsidR="008136E5" w:rsidRPr="007F557D">
        <w:rPr>
          <w:rStyle w:val="Overskrift1Tegn"/>
          <w:rFonts w:ascii="Calibri" w:hAnsi="Calibri"/>
          <w:bCs/>
          <w:color w:val="auto"/>
          <w:sz w:val="22"/>
          <w:szCs w:val="22"/>
          <w:lang w:val="nb-NO"/>
        </w:rPr>
        <w:t>72</w:t>
      </w:r>
      <w:r w:rsidRPr="007F557D">
        <w:rPr>
          <w:rStyle w:val="Overskrift1Tegn"/>
          <w:rFonts w:ascii="Calibri" w:hAnsi="Calibri"/>
          <w:bCs/>
          <w:color w:val="auto"/>
          <w:sz w:val="22"/>
          <w:szCs w:val="22"/>
          <w:lang w:val="nb-NO"/>
        </w:rPr>
        <w:t>.000</w:t>
      </w:r>
      <w:r w:rsidR="008136E5" w:rsidRPr="007F557D">
        <w:rPr>
          <w:rStyle w:val="Overskrift1Tegn"/>
          <w:rFonts w:ascii="Calibri" w:hAnsi="Calibri"/>
          <w:bCs/>
          <w:color w:val="auto"/>
          <w:sz w:val="22"/>
          <w:szCs w:val="22"/>
          <w:lang w:val="nb-NO"/>
        </w:rPr>
        <w:t xml:space="preserve"> i 2015</w:t>
      </w:r>
      <w:r w:rsidRPr="007F557D">
        <w:rPr>
          <w:rStyle w:val="Overskrift1Tegn"/>
          <w:rFonts w:ascii="Calibri" w:hAnsi="Calibri"/>
          <w:bCs/>
          <w:color w:val="auto"/>
          <w:sz w:val="22"/>
          <w:szCs w:val="22"/>
          <w:lang w:val="nb-NO"/>
        </w:rPr>
        <w:t xml:space="preserve">. </w:t>
      </w:r>
      <w:r w:rsidR="00F366A0">
        <w:rPr>
          <w:rStyle w:val="Overskrift1Tegn"/>
          <w:rFonts w:ascii="Calibri" w:hAnsi="Calibri"/>
          <w:bCs/>
          <w:color w:val="auto"/>
          <w:sz w:val="22"/>
          <w:szCs w:val="22"/>
          <w:lang w:val="nb-NO"/>
        </w:rPr>
        <w:t>Dette er et meget viktig bidrag til at Kyrkjebygdheia</w:t>
      </w:r>
      <w:r w:rsidR="00481F2F" w:rsidRPr="007F557D">
        <w:rPr>
          <w:rStyle w:val="Overskrift1Tegn"/>
          <w:rFonts w:ascii="Calibri" w:hAnsi="Calibri"/>
          <w:bCs/>
          <w:color w:val="auto"/>
          <w:sz w:val="22"/>
          <w:szCs w:val="22"/>
          <w:lang w:val="nb-NO"/>
        </w:rPr>
        <w:t xml:space="preserve"> Løypelag</w:t>
      </w:r>
      <w:r w:rsidR="00F366A0">
        <w:rPr>
          <w:rStyle w:val="Overskrift1Tegn"/>
          <w:rFonts w:ascii="Calibri" w:hAnsi="Calibri"/>
          <w:bCs/>
          <w:color w:val="auto"/>
          <w:sz w:val="22"/>
          <w:szCs w:val="22"/>
          <w:lang w:val="nb-NO"/>
        </w:rPr>
        <w:t xml:space="preserve"> (KL) nå</w:t>
      </w:r>
      <w:r w:rsidR="00481F2F" w:rsidRPr="007F557D">
        <w:rPr>
          <w:rStyle w:val="Overskrift1Tegn"/>
          <w:rFonts w:ascii="Calibri" w:hAnsi="Calibri"/>
          <w:bCs/>
          <w:color w:val="auto"/>
          <w:sz w:val="22"/>
          <w:szCs w:val="22"/>
          <w:lang w:val="nb-NO"/>
        </w:rPr>
        <w:t xml:space="preserve"> har en fornuftig økonomi</w:t>
      </w:r>
      <w:r w:rsidR="00613B93">
        <w:rPr>
          <w:rStyle w:val="Overskrift1Tegn"/>
          <w:rFonts w:ascii="Calibri" w:hAnsi="Calibri"/>
          <w:bCs/>
          <w:color w:val="auto"/>
          <w:sz w:val="22"/>
          <w:szCs w:val="22"/>
          <w:lang w:val="nb-NO"/>
        </w:rPr>
        <w:t xml:space="preserve"> og over kr. 100.000 på bok</w:t>
      </w:r>
      <w:r w:rsidR="00481F2F" w:rsidRPr="007F557D">
        <w:rPr>
          <w:rStyle w:val="Overskrift1Tegn"/>
          <w:rFonts w:ascii="Calibri" w:hAnsi="Calibri"/>
          <w:bCs/>
          <w:color w:val="auto"/>
          <w:sz w:val="22"/>
          <w:szCs w:val="22"/>
          <w:lang w:val="nb-NO"/>
        </w:rPr>
        <w:t>. Hovedformålet for løypelaget er å tilby strålende oppkjørte skiløyper i vintersesongen samt utvikle og vedlikeholde flere sommerløyper</w:t>
      </w:r>
      <w:r w:rsidR="007F557D" w:rsidRPr="007F557D">
        <w:rPr>
          <w:rStyle w:val="Overskrift1Tegn"/>
          <w:rFonts w:ascii="Calibri" w:hAnsi="Calibri"/>
          <w:bCs/>
          <w:color w:val="auto"/>
          <w:sz w:val="22"/>
          <w:szCs w:val="22"/>
          <w:lang w:val="nb-NO"/>
        </w:rPr>
        <w:t xml:space="preserve">. Derfor skal disse midlene reinvesteres for å bedre </w:t>
      </w:r>
      <w:r w:rsidR="00613B93">
        <w:rPr>
          <w:rStyle w:val="Overskrift1Tegn"/>
          <w:rFonts w:ascii="Calibri" w:hAnsi="Calibri"/>
          <w:bCs/>
          <w:color w:val="auto"/>
          <w:sz w:val="22"/>
          <w:szCs w:val="22"/>
          <w:lang w:val="nb-NO"/>
        </w:rPr>
        <w:t xml:space="preserve">tilbudet på </w:t>
      </w:r>
      <w:r w:rsidR="007F557D" w:rsidRPr="007F557D">
        <w:rPr>
          <w:rStyle w:val="Overskrift1Tegn"/>
          <w:rFonts w:ascii="Calibri" w:hAnsi="Calibri"/>
          <w:bCs/>
          <w:color w:val="auto"/>
          <w:sz w:val="22"/>
          <w:szCs w:val="22"/>
          <w:lang w:val="nb-NO"/>
        </w:rPr>
        <w:t xml:space="preserve">dagens </w:t>
      </w:r>
      <w:r w:rsidR="007F557D">
        <w:rPr>
          <w:rStyle w:val="Overskrift1Tegn"/>
          <w:rFonts w:ascii="Calibri" w:hAnsi="Calibri"/>
          <w:bCs/>
          <w:color w:val="auto"/>
          <w:sz w:val="22"/>
          <w:szCs w:val="22"/>
          <w:lang w:val="nb-NO"/>
        </w:rPr>
        <w:t>ski</w:t>
      </w:r>
      <w:r w:rsidR="007F557D" w:rsidRPr="007F557D">
        <w:rPr>
          <w:rStyle w:val="Overskrift1Tegn"/>
          <w:rFonts w:ascii="Calibri" w:hAnsi="Calibri"/>
          <w:bCs/>
          <w:color w:val="auto"/>
          <w:sz w:val="22"/>
          <w:szCs w:val="22"/>
          <w:lang w:val="nb-NO"/>
        </w:rPr>
        <w:t xml:space="preserve">løypenett og sommerløyper. </w:t>
      </w:r>
    </w:p>
    <w:p w:rsidR="007F557D" w:rsidRPr="007F557D" w:rsidRDefault="007F557D" w:rsidP="00955CE2">
      <w:pPr>
        <w:spacing w:after="0" w:line="240" w:lineRule="auto"/>
        <w:rPr>
          <w:rStyle w:val="Overskrift1Tegn"/>
          <w:rFonts w:ascii="Calibri" w:hAnsi="Calibri"/>
          <w:color w:val="auto"/>
          <w:sz w:val="22"/>
          <w:szCs w:val="22"/>
          <w:lang w:val="nb-NO"/>
        </w:rPr>
      </w:pPr>
    </w:p>
    <w:p w:rsidR="007F557D" w:rsidRPr="007F557D" w:rsidRDefault="007F557D" w:rsidP="007F557D">
      <w:pPr>
        <w:spacing w:after="0" w:line="240" w:lineRule="auto"/>
        <w:rPr>
          <w:rStyle w:val="Overskrift1Tegn"/>
          <w:rFonts w:ascii="Calibri" w:hAnsi="Calibri"/>
          <w:color w:val="auto"/>
          <w:sz w:val="22"/>
          <w:szCs w:val="22"/>
          <w:lang w:val="nb-NO"/>
        </w:rPr>
      </w:pPr>
      <w:r w:rsidRPr="007F557D">
        <w:rPr>
          <w:rStyle w:val="Overskrift1Tegn"/>
          <w:rFonts w:ascii="Calibri" w:hAnsi="Calibri"/>
          <w:color w:val="auto"/>
          <w:sz w:val="22"/>
          <w:szCs w:val="22"/>
          <w:lang w:val="nb-NO"/>
        </w:rPr>
        <w:t>Håper alle ser verdien av å ha et velpreparert løypenett</w:t>
      </w:r>
      <w:r w:rsidR="00F366A0">
        <w:rPr>
          <w:rStyle w:val="Overskrift1Tegn"/>
          <w:rFonts w:ascii="Calibri" w:hAnsi="Calibri"/>
          <w:color w:val="auto"/>
          <w:sz w:val="22"/>
          <w:szCs w:val="22"/>
          <w:lang w:val="nb-NO"/>
        </w:rPr>
        <w:t xml:space="preserve"> og turløyper</w:t>
      </w:r>
      <w:r w:rsidRPr="007F557D">
        <w:rPr>
          <w:rStyle w:val="Overskrift1Tegn"/>
          <w:rFonts w:ascii="Calibri" w:hAnsi="Calibri"/>
          <w:color w:val="auto"/>
          <w:sz w:val="22"/>
          <w:szCs w:val="22"/>
          <w:lang w:val="nb-NO"/>
        </w:rPr>
        <w:t xml:space="preserve"> i nærheten og ønsker å bidra økonomisk. Alle beløp mottas med takk. </w:t>
      </w:r>
    </w:p>
    <w:p w:rsidR="007F557D" w:rsidRPr="007F557D" w:rsidRDefault="007F557D" w:rsidP="007F557D">
      <w:pPr>
        <w:pStyle w:val="Listeavsnitt"/>
        <w:numPr>
          <w:ilvl w:val="0"/>
          <w:numId w:val="3"/>
        </w:numPr>
        <w:spacing w:after="0" w:line="240" w:lineRule="auto"/>
        <w:rPr>
          <w:rStyle w:val="Overskrift1Tegn"/>
          <w:rFonts w:ascii="Calibri" w:hAnsi="Calibri"/>
          <w:color w:val="auto"/>
          <w:sz w:val="22"/>
          <w:szCs w:val="22"/>
          <w:lang w:val="nb-NO"/>
        </w:rPr>
      </w:pPr>
      <w:r w:rsidRPr="007F557D">
        <w:rPr>
          <w:rStyle w:val="Overskrift1Tegn"/>
          <w:rFonts w:ascii="Calibri" w:hAnsi="Calibri"/>
          <w:color w:val="auto"/>
          <w:sz w:val="22"/>
          <w:szCs w:val="22"/>
          <w:lang w:val="nb-NO"/>
        </w:rPr>
        <w:t xml:space="preserve">Husk at vårt flotte løypenett er med på å opprettholde verdien på din hytte. </w:t>
      </w:r>
    </w:p>
    <w:p w:rsidR="007F557D" w:rsidRPr="007F557D" w:rsidRDefault="007F557D" w:rsidP="007F557D">
      <w:pPr>
        <w:pStyle w:val="Listeavsnitt"/>
        <w:numPr>
          <w:ilvl w:val="0"/>
          <w:numId w:val="3"/>
        </w:numPr>
        <w:spacing w:after="0" w:line="240" w:lineRule="auto"/>
        <w:rPr>
          <w:rStyle w:val="Overskrift1Tegn"/>
          <w:rFonts w:ascii="Calibri" w:hAnsi="Calibri"/>
          <w:color w:val="auto"/>
          <w:sz w:val="22"/>
          <w:szCs w:val="22"/>
          <w:lang w:val="nb-NO"/>
        </w:rPr>
      </w:pPr>
      <w:r w:rsidRPr="007F557D">
        <w:rPr>
          <w:rStyle w:val="Overskrift1Tegn"/>
          <w:rFonts w:ascii="Calibri" w:hAnsi="Calibri"/>
          <w:color w:val="auto"/>
          <w:sz w:val="22"/>
          <w:szCs w:val="22"/>
          <w:lang w:val="nb-NO"/>
        </w:rPr>
        <w:t>Støtt oss også gjerne via Grasrotandelen. Vårt nr. er 999128831</w:t>
      </w:r>
    </w:p>
    <w:p w:rsidR="002340CD" w:rsidRPr="007F557D" w:rsidRDefault="007F557D" w:rsidP="007F557D">
      <w:pPr>
        <w:pStyle w:val="Listeavsnitt"/>
        <w:numPr>
          <w:ilvl w:val="0"/>
          <w:numId w:val="3"/>
        </w:numPr>
        <w:spacing w:after="0" w:line="240" w:lineRule="auto"/>
        <w:rPr>
          <w:rStyle w:val="Overskrift1Tegn"/>
          <w:rFonts w:ascii="Calibri" w:hAnsi="Calibri"/>
          <w:color w:val="auto"/>
          <w:sz w:val="22"/>
          <w:szCs w:val="22"/>
          <w:lang w:val="nb-NO"/>
        </w:rPr>
      </w:pPr>
      <w:r w:rsidRPr="007F557D">
        <w:rPr>
          <w:rStyle w:val="Overskrift1Tegn"/>
          <w:rFonts w:ascii="Calibri" w:hAnsi="Calibri"/>
          <w:color w:val="auto"/>
          <w:sz w:val="22"/>
          <w:szCs w:val="22"/>
          <w:lang w:val="nb-NO"/>
        </w:rPr>
        <w:t>Basert på de planer vi har for 2016, har årsmøtet i Kyrkjebygdheia Løypelag besluttet å holde løypeavgiften uendret for 2016. Eventuell støtte fra Nissedal kommune i forbindelse med innføring av eiendomsskatt vil selvfølgelig komme hytteeierne til gode i framtiden</w:t>
      </w:r>
    </w:p>
    <w:p w:rsidR="007F557D" w:rsidRPr="007F557D" w:rsidRDefault="007F557D" w:rsidP="007F557D">
      <w:pPr>
        <w:spacing w:after="0" w:line="240" w:lineRule="auto"/>
        <w:rPr>
          <w:rStyle w:val="Overskrift1Tegn"/>
          <w:rFonts w:ascii="Calibri" w:hAnsi="Calibri"/>
          <w:color w:val="auto"/>
          <w:sz w:val="24"/>
          <w:szCs w:val="24"/>
          <w:lang w:val="nb-NO"/>
        </w:rPr>
      </w:pPr>
    </w:p>
    <w:p w:rsidR="002340CD" w:rsidRPr="002340CD" w:rsidRDefault="002340CD" w:rsidP="002340CD">
      <w:pPr>
        <w:spacing w:after="0" w:line="240" w:lineRule="auto"/>
        <w:rPr>
          <w:rStyle w:val="Overskrift1Tegn"/>
          <w:rFonts w:ascii="Calibri" w:hAnsi="Calibri"/>
          <w:b/>
          <w:color w:val="auto"/>
          <w:sz w:val="24"/>
          <w:szCs w:val="24"/>
          <w:lang w:val="nb-NO"/>
        </w:rPr>
      </w:pPr>
      <w:r w:rsidRPr="002340CD">
        <w:rPr>
          <w:rStyle w:val="Overskrift1Tegn"/>
          <w:rFonts w:ascii="Calibri" w:hAnsi="Calibri"/>
          <w:b/>
          <w:color w:val="auto"/>
          <w:sz w:val="24"/>
          <w:szCs w:val="24"/>
          <w:lang w:val="nb-NO"/>
        </w:rPr>
        <w:t>Løypeavgiften for 201</w:t>
      </w:r>
      <w:r w:rsidR="007F557D">
        <w:rPr>
          <w:rStyle w:val="Overskrift1Tegn"/>
          <w:rFonts w:ascii="Calibri" w:hAnsi="Calibri"/>
          <w:b/>
          <w:color w:val="auto"/>
          <w:sz w:val="24"/>
          <w:szCs w:val="24"/>
          <w:lang w:val="nb-NO"/>
        </w:rPr>
        <w:t>6</w:t>
      </w:r>
      <w:r w:rsidRPr="002340CD">
        <w:rPr>
          <w:rStyle w:val="Overskrift1Tegn"/>
          <w:rFonts w:ascii="Calibri" w:hAnsi="Calibri"/>
          <w:b/>
          <w:color w:val="auto"/>
          <w:sz w:val="24"/>
          <w:szCs w:val="24"/>
          <w:lang w:val="nb-NO"/>
        </w:rPr>
        <w:t xml:space="preserve"> er satt til </w:t>
      </w:r>
      <w:r w:rsidRPr="002340CD">
        <w:rPr>
          <w:rStyle w:val="Overskrift1Tegn"/>
          <w:rFonts w:ascii="Calibri" w:hAnsi="Calibri"/>
          <w:b/>
          <w:color w:val="auto"/>
          <w:sz w:val="24"/>
          <w:szCs w:val="24"/>
          <w:u w:val="single"/>
          <w:lang w:val="nb-NO"/>
        </w:rPr>
        <w:t>kr. 900,-</w:t>
      </w:r>
      <w:r w:rsidRPr="002340CD">
        <w:rPr>
          <w:rStyle w:val="Overskrift1Tegn"/>
          <w:rFonts w:ascii="Calibri" w:hAnsi="Calibri"/>
          <w:b/>
          <w:color w:val="auto"/>
          <w:sz w:val="24"/>
          <w:szCs w:val="24"/>
          <w:lang w:val="nb-NO"/>
        </w:rPr>
        <w:t xml:space="preserve"> pr hytte.</w:t>
      </w:r>
    </w:p>
    <w:p w:rsidR="00A8230A" w:rsidRDefault="00A8230A" w:rsidP="00A8230A">
      <w:pPr>
        <w:spacing w:after="0" w:line="240" w:lineRule="auto"/>
        <w:rPr>
          <w:rStyle w:val="Overskrift1Tegn"/>
          <w:rFonts w:ascii="Calibri" w:hAnsi="Calibri"/>
          <w:b/>
          <w:color w:val="auto"/>
          <w:sz w:val="24"/>
          <w:szCs w:val="24"/>
          <w:lang w:val="nb-NO"/>
        </w:rPr>
      </w:pPr>
    </w:p>
    <w:p w:rsidR="004A297B" w:rsidRDefault="007F557D" w:rsidP="00A8230A">
      <w:pPr>
        <w:spacing w:after="0" w:line="240" w:lineRule="auto"/>
        <w:rPr>
          <w:rStyle w:val="Overskrift1Tegn"/>
          <w:rFonts w:ascii="Calibri" w:hAnsi="Calibri"/>
          <w:color w:val="auto"/>
          <w:sz w:val="22"/>
          <w:szCs w:val="22"/>
          <w:lang w:val="nb-NO"/>
        </w:rPr>
      </w:pPr>
      <w:r w:rsidRPr="007F557D">
        <w:rPr>
          <w:rStyle w:val="Overskrift1Tegn"/>
          <w:rFonts w:ascii="Calibri" w:hAnsi="Calibri"/>
          <w:color w:val="auto"/>
          <w:sz w:val="22"/>
          <w:szCs w:val="22"/>
          <w:lang w:val="nb-NO"/>
        </w:rPr>
        <w:t xml:space="preserve">På vår hjemmeside </w:t>
      </w:r>
      <w:hyperlink r:id="rId8" w:history="1">
        <w:r w:rsidRPr="00811170">
          <w:rPr>
            <w:rStyle w:val="Hyperkobling"/>
            <w:rFonts w:ascii="Calibri" w:eastAsiaTheme="majorEastAsia" w:hAnsi="Calibri" w:cstheme="majorBidi"/>
            <w:color w:val="002060"/>
            <w:sz w:val="22"/>
            <w:szCs w:val="22"/>
            <w:lang w:val="nb-NO"/>
          </w:rPr>
          <w:t>www.kbhl.no</w:t>
        </w:r>
      </w:hyperlink>
      <w:r>
        <w:rPr>
          <w:rStyle w:val="Hyperkobling"/>
          <w:rFonts w:ascii="Calibri" w:eastAsiaTheme="majorEastAsia" w:hAnsi="Calibri" w:cstheme="majorBidi"/>
          <w:color w:val="002060"/>
          <w:sz w:val="22"/>
          <w:szCs w:val="22"/>
          <w:lang w:val="nb-NO"/>
        </w:rPr>
        <w:t xml:space="preserve"> </w:t>
      </w:r>
      <w:r>
        <w:rPr>
          <w:rStyle w:val="Hyperkobling"/>
          <w:rFonts w:ascii="Calibri" w:eastAsiaTheme="majorEastAsia" w:hAnsi="Calibri" w:cstheme="majorBidi"/>
          <w:color w:val="auto"/>
          <w:sz w:val="22"/>
          <w:szCs w:val="22"/>
          <w:u w:val="none"/>
          <w:lang w:val="nb-NO"/>
        </w:rPr>
        <w:t>kan dere følge løypemaskinen</w:t>
      </w:r>
      <w:r w:rsidR="004A297B">
        <w:rPr>
          <w:rStyle w:val="Hyperkobling"/>
          <w:rFonts w:ascii="Calibri" w:eastAsiaTheme="majorEastAsia" w:hAnsi="Calibri" w:cstheme="majorBidi"/>
          <w:color w:val="auto"/>
          <w:sz w:val="22"/>
          <w:szCs w:val="22"/>
          <w:u w:val="none"/>
          <w:lang w:val="nb-NO"/>
        </w:rPr>
        <w:t xml:space="preserve"> og få annen informasjon om det</w:t>
      </w:r>
      <w:r>
        <w:rPr>
          <w:rStyle w:val="Overskrift1Tegn"/>
          <w:rFonts w:ascii="Calibri" w:hAnsi="Calibri"/>
          <w:color w:val="auto"/>
          <w:sz w:val="22"/>
          <w:szCs w:val="22"/>
          <w:lang w:val="nb-NO"/>
        </w:rPr>
        <w:t xml:space="preserve"> </w:t>
      </w:r>
      <w:r w:rsidR="004A297B">
        <w:rPr>
          <w:rStyle w:val="Overskrift1Tegn"/>
          <w:rFonts w:ascii="Calibri" w:hAnsi="Calibri"/>
          <w:color w:val="auto"/>
          <w:sz w:val="22"/>
          <w:szCs w:val="22"/>
          <w:lang w:val="nb-NO"/>
        </w:rPr>
        <w:t>arbeidet vi gjør.</w:t>
      </w:r>
    </w:p>
    <w:p w:rsidR="007F557D" w:rsidRPr="007F557D" w:rsidRDefault="007F557D" w:rsidP="00A8230A">
      <w:pPr>
        <w:spacing w:after="0" w:line="240" w:lineRule="auto"/>
        <w:rPr>
          <w:rStyle w:val="Overskrift1Tegn"/>
          <w:rFonts w:ascii="Calibri" w:hAnsi="Calibri"/>
          <w:color w:val="auto"/>
          <w:sz w:val="22"/>
          <w:szCs w:val="22"/>
          <w:lang w:val="nb-NO"/>
        </w:rPr>
      </w:pPr>
      <w:bookmarkStart w:id="0" w:name="_GoBack"/>
      <w:bookmarkEnd w:id="0"/>
      <w:r>
        <w:rPr>
          <w:rStyle w:val="Overskrift1Tegn"/>
          <w:rFonts w:ascii="Calibri" w:hAnsi="Calibri"/>
          <w:color w:val="auto"/>
          <w:sz w:val="22"/>
          <w:szCs w:val="22"/>
          <w:lang w:val="nb-NO"/>
        </w:rPr>
        <w:t xml:space="preserve"> </w:t>
      </w:r>
    </w:p>
    <w:p w:rsidR="00A8230A" w:rsidRPr="002340CD" w:rsidRDefault="00A8230A" w:rsidP="00A8230A">
      <w:pPr>
        <w:spacing w:after="0" w:line="240" w:lineRule="auto"/>
        <w:rPr>
          <w:rStyle w:val="Overskrift1Tegn"/>
          <w:rFonts w:ascii="Calibri" w:hAnsi="Calibri"/>
          <w:color w:val="auto"/>
          <w:sz w:val="24"/>
          <w:szCs w:val="24"/>
          <w:lang w:val="nb-NO"/>
        </w:rPr>
      </w:pPr>
    </w:p>
    <w:p w:rsidR="00A8230A" w:rsidRPr="002340CD" w:rsidRDefault="00A8230A" w:rsidP="00A8230A">
      <w:pPr>
        <w:spacing w:after="0" w:line="240" w:lineRule="auto"/>
        <w:rPr>
          <w:rStyle w:val="Overskrift1Tegn"/>
          <w:rFonts w:ascii="Calibri" w:hAnsi="Calibri"/>
          <w:color w:val="auto"/>
          <w:sz w:val="24"/>
          <w:szCs w:val="24"/>
          <w:lang w:val="nb-NO"/>
        </w:rPr>
      </w:pPr>
      <w:r w:rsidRPr="002340CD">
        <w:rPr>
          <w:rStyle w:val="Overskrift1Tegn"/>
          <w:rFonts w:ascii="Calibri" w:hAnsi="Calibri"/>
          <w:color w:val="auto"/>
          <w:sz w:val="24"/>
          <w:szCs w:val="24"/>
          <w:lang w:val="nb-NO"/>
        </w:rPr>
        <w:t>Hilsen</w:t>
      </w:r>
    </w:p>
    <w:p w:rsidR="00A8230A" w:rsidRDefault="00A8230A" w:rsidP="00A8230A">
      <w:pPr>
        <w:spacing w:after="0" w:line="240" w:lineRule="auto"/>
        <w:rPr>
          <w:rStyle w:val="Overskrift1Tegn"/>
          <w:rFonts w:ascii="Calibri" w:hAnsi="Calibri"/>
          <w:color w:val="auto"/>
          <w:lang w:val="nb-NO"/>
        </w:rPr>
      </w:pPr>
    </w:p>
    <w:p w:rsidR="005E4D68" w:rsidRPr="002340CD" w:rsidRDefault="005E4D68" w:rsidP="006C224B">
      <w:pPr>
        <w:spacing w:after="0" w:line="240" w:lineRule="auto"/>
        <w:rPr>
          <w:rStyle w:val="Overskrift1Tegn"/>
          <w:rFonts w:ascii="Calibri" w:hAnsi="Calibri"/>
          <w:color w:val="auto"/>
          <w:sz w:val="24"/>
          <w:szCs w:val="24"/>
          <w:lang w:val="nb-NO"/>
        </w:rPr>
      </w:pPr>
      <w:r w:rsidRPr="002340CD">
        <w:rPr>
          <w:rStyle w:val="Overskrift1Tegn"/>
          <w:rFonts w:ascii="Calibri" w:hAnsi="Calibri"/>
          <w:color w:val="auto"/>
          <w:sz w:val="24"/>
          <w:szCs w:val="24"/>
          <w:lang w:val="nb-NO"/>
        </w:rPr>
        <w:t>Kyrkjebygdheia Løypelag</w:t>
      </w:r>
      <w:r w:rsidR="006C224B" w:rsidRPr="002340CD">
        <w:rPr>
          <w:rStyle w:val="Overskrift1Tegn"/>
          <w:rFonts w:ascii="Calibri" w:hAnsi="Calibri"/>
          <w:color w:val="auto"/>
          <w:sz w:val="24"/>
          <w:szCs w:val="24"/>
          <w:lang w:val="nb-NO"/>
        </w:rPr>
        <w:tab/>
      </w:r>
      <w:r w:rsidR="006C224B" w:rsidRPr="002340CD">
        <w:rPr>
          <w:rStyle w:val="Overskrift1Tegn"/>
          <w:rFonts w:ascii="Calibri" w:hAnsi="Calibri"/>
          <w:color w:val="auto"/>
          <w:sz w:val="24"/>
          <w:szCs w:val="24"/>
          <w:lang w:val="nb-NO"/>
        </w:rPr>
        <w:tab/>
      </w:r>
      <w:r w:rsidR="006C224B" w:rsidRPr="002340CD">
        <w:rPr>
          <w:rStyle w:val="Overskrift1Tegn"/>
          <w:rFonts w:ascii="Calibri" w:hAnsi="Calibri"/>
          <w:color w:val="auto"/>
          <w:sz w:val="24"/>
          <w:szCs w:val="24"/>
          <w:lang w:val="nb-NO"/>
        </w:rPr>
        <w:tab/>
      </w:r>
      <w:r w:rsidR="006C224B" w:rsidRPr="002340CD">
        <w:rPr>
          <w:rStyle w:val="Overskrift1Tegn"/>
          <w:rFonts w:ascii="Calibri" w:hAnsi="Calibri"/>
          <w:color w:val="auto"/>
          <w:sz w:val="24"/>
          <w:szCs w:val="24"/>
          <w:lang w:val="nb-NO"/>
        </w:rPr>
        <w:tab/>
      </w:r>
      <w:r w:rsidR="006C224B" w:rsidRPr="002340CD">
        <w:rPr>
          <w:rStyle w:val="Overskrift1Tegn"/>
          <w:rFonts w:ascii="Calibri" w:hAnsi="Calibri"/>
          <w:color w:val="auto"/>
          <w:sz w:val="24"/>
          <w:szCs w:val="24"/>
          <w:lang w:val="nb-NO"/>
        </w:rPr>
        <w:tab/>
      </w:r>
      <w:r w:rsidR="006C224B" w:rsidRPr="002340CD">
        <w:rPr>
          <w:rStyle w:val="Overskrift1Tegn"/>
          <w:rFonts w:ascii="Calibri" w:hAnsi="Calibri"/>
          <w:color w:val="auto"/>
          <w:sz w:val="24"/>
          <w:szCs w:val="24"/>
          <w:lang w:val="nb-NO"/>
        </w:rPr>
        <w:tab/>
      </w:r>
      <w:r w:rsidRPr="002340CD">
        <w:rPr>
          <w:rStyle w:val="Overskrift1Tegn"/>
          <w:rFonts w:ascii="Calibri" w:hAnsi="Calibri"/>
          <w:color w:val="auto"/>
          <w:sz w:val="24"/>
          <w:szCs w:val="24"/>
          <w:lang w:val="nb-NO"/>
        </w:rPr>
        <w:t>Betales til:</w:t>
      </w:r>
    </w:p>
    <w:p w:rsidR="005E4D68" w:rsidRPr="002340CD" w:rsidRDefault="005E4D68" w:rsidP="00A8230A">
      <w:pPr>
        <w:spacing w:after="0" w:line="240" w:lineRule="auto"/>
        <w:rPr>
          <w:rStyle w:val="Overskrift1Tegn"/>
          <w:rFonts w:ascii="Calibri" w:hAnsi="Calibri"/>
          <w:color w:val="auto"/>
          <w:sz w:val="24"/>
          <w:szCs w:val="24"/>
          <w:lang w:val="nb-NO"/>
        </w:rPr>
      </w:pPr>
    </w:p>
    <w:p w:rsidR="005E4D68" w:rsidRPr="002340CD" w:rsidRDefault="005E4D68" w:rsidP="005E4D68">
      <w:pPr>
        <w:spacing w:after="0" w:line="240" w:lineRule="auto"/>
        <w:ind w:left="6480"/>
        <w:rPr>
          <w:rStyle w:val="Overskrift1Tegn"/>
          <w:rFonts w:ascii="Calibri" w:hAnsi="Calibri"/>
          <w:color w:val="auto"/>
          <w:sz w:val="24"/>
          <w:szCs w:val="24"/>
          <w:lang w:val="nb-NO"/>
        </w:rPr>
      </w:pPr>
      <w:r w:rsidRPr="002340CD">
        <w:rPr>
          <w:rStyle w:val="Overskrift1Tegn"/>
          <w:rFonts w:ascii="Calibri" w:hAnsi="Calibri"/>
          <w:color w:val="auto"/>
          <w:sz w:val="24"/>
          <w:szCs w:val="24"/>
          <w:lang w:val="nb-NO"/>
        </w:rPr>
        <w:t>Kyrkjebygdheia Løypelag</w:t>
      </w:r>
    </w:p>
    <w:p w:rsidR="005E4D68" w:rsidRPr="002340CD" w:rsidRDefault="005E4D68" w:rsidP="005E4D68">
      <w:pPr>
        <w:spacing w:after="0" w:line="240" w:lineRule="auto"/>
        <w:ind w:left="6480"/>
        <w:rPr>
          <w:rStyle w:val="Overskrift1Tegn"/>
          <w:rFonts w:ascii="Calibri" w:hAnsi="Calibri"/>
          <w:color w:val="auto"/>
          <w:sz w:val="24"/>
          <w:szCs w:val="24"/>
          <w:lang w:val="nb-NO"/>
        </w:rPr>
      </w:pPr>
      <w:r w:rsidRPr="002340CD">
        <w:rPr>
          <w:rStyle w:val="Overskrift1Tegn"/>
          <w:rFonts w:ascii="Calibri" w:hAnsi="Calibri"/>
          <w:color w:val="auto"/>
          <w:sz w:val="24"/>
          <w:szCs w:val="24"/>
          <w:lang w:val="nb-NO"/>
        </w:rPr>
        <w:t>v/Bjørn Reime</w:t>
      </w:r>
    </w:p>
    <w:p w:rsidR="005E4D68" w:rsidRPr="002340CD" w:rsidRDefault="005E4D68" w:rsidP="005E4D68">
      <w:pPr>
        <w:spacing w:after="0" w:line="240" w:lineRule="auto"/>
        <w:ind w:left="6480"/>
        <w:rPr>
          <w:rStyle w:val="Overskrift1Tegn"/>
          <w:rFonts w:ascii="Calibri" w:hAnsi="Calibri"/>
          <w:color w:val="auto"/>
          <w:sz w:val="24"/>
          <w:szCs w:val="24"/>
          <w:lang w:val="nb-NO"/>
        </w:rPr>
      </w:pPr>
      <w:r w:rsidRPr="002340CD">
        <w:rPr>
          <w:rStyle w:val="Overskrift1Tegn"/>
          <w:rFonts w:ascii="Calibri" w:hAnsi="Calibri"/>
          <w:color w:val="auto"/>
          <w:sz w:val="24"/>
          <w:szCs w:val="24"/>
          <w:lang w:val="nb-NO"/>
        </w:rPr>
        <w:t>Måltrostveien 5</w:t>
      </w:r>
    </w:p>
    <w:p w:rsidR="005E4D68" w:rsidRPr="002340CD" w:rsidRDefault="005E4D68" w:rsidP="005E4D68">
      <w:pPr>
        <w:spacing w:after="0" w:line="240" w:lineRule="auto"/>
        <w:ind w:left="6480"/>
        <w:rPr>
          <w:rStyle w:val="Overskrift1Tegn"/>
          <w:rFonts w:ascii="Calibri" w:hAnsi="Calibri"/>
          <w:color w:val="auto"/>
          <w:sz w:val="24"/>
          <w:szCs w:val="24"/>
          <w:lang w:val="nb-NO"/>
        </w:rPr>
      </w:pPr>
      <w:r w:rsidRPr="002340CD">
        <w:rPr>
          <w:rStyle w:val="Overskrift1Tegn"/>
          <w:rFonts w:ascii="Calibri" w:hAnsi="Calibri"/>
          <w:color w:val="auto"/>
          <w:sz w:val="24"/>
          <w:szCs w:val="24"/>
          <w:lang w:val="nb-NO"/>
        </w:rPr>
        <w:t>3970 LANGESUND</w:t>
      </w:r>
    </w:p>
    <w:p w:rsidR="006C224B" w:rsidRPr="002340CD" w:rsidRDefault="006C224B" w:rsidP="005E4D68">
      <w:pPr>
        <w:spacing w:after="0" w:line="240" w:lineRule="auto"/>
        <w:ind w:left="6480"/>
        <w:rPr>
          <w:rStyle w:val="Overskrift1Tegn"/>
          <w:rFonts w:ascii="Calibri" w:hAnsi="Calibri"/>
          <w:color w:val="auto"/>
          <w:sz w:val="24"/>
          <w:szCs w:val="24"/>
          <w:lang w:val="nb-NO"/>
        </w:rPr>
      </w:pPr>
    </w:p>
    <w:p w:rsidR="005E4D68" w:rsidRPr="002340CD" w:rsidRDefault="005E4D68" w:rsidP="005E4D68">
      <w:pPr>
        <w:spacing w:after="0" w:line="240" w:lineRule="auto"/>
        <w:ind w:left="5760" w:firstLine="720"/>
        <w:rPr>
          <w:rFonts w:ascii="Calibri" w:eastAsiaTheme="majorEastAsia" w:hAnsi="Calibri" w:cstheme="majorBidi"/>
          <w:sz w:val="24"/>
          <w:szCs w:val="24"/>
          <w:lang w:val="nb-NO"/>
        </w:rPr>
      </w:pPr>
      <w:r w:rsidRPr="002340CD">
        <w:rPr>
          <w:rStyle w:val="Overskrift1Tegn"/>
          <w:rFonts w:ascii="Calibri" w:hAnsi="Calibri"/>
          <w:color w:val="auto"/>
          <w:sz w:val="24"/>
          <w:szCs w:val="24"/>
          <w:lang w:val="nb-NO"/>
        </w:rPr>
        <w:t>Bankgiro: 2801.30.73467</w:t>
      </w:r>
    </w:p>
    <w:sectPr w:rsidR="005E4D68" w:rsidRPr="002340C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562C7"/>
    <w:multiLevelType w:val="hybridMultilevel"/>
    <w:tmpl w:val="FAD8F9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E2"/>
    <w:rsid w:val="000671B1"/>
    <w:rsid w:val="000F093F"/>
    <w:rsid w:val="000F5AE3"/>
    <w:rsid w:val="001A25C6"/>
    <w:rsid w:val="002340CD"/>
    <w:rsid w:val="002B7684"/>
    <w:rsid w:val="00481F2F"/>
    <w:rsid w:val="004A297B"/>
    <w:rsid w:val="00513654"/>
    <w:rsid w:val="005A6970"/>
    <w:rsid w:val="005E4D68"/>
    <w:rsid w:val="00613B93"/>
    <w:rsid w:val="00681D36"/>
    <w:rsid w:val="006C224B"/>
    <w:rsid w:val="007012B1"/>
    <w:rsid w:val="00753657"/>
    <w:rsid w:val="007F557D"/>
    <w:rsid w:val="008136E5"/>
    <w:rsid w:val="00895A9B"/>
    <w:rsid w:val="00955CE2"/>
    <w:rsid w:val="00A24576"/>
    <w:rsid w:val="00A81A5F"/>
    <w:rsid w:val="00A8230A"/>
    <w:rsid w:val="00BE7485"/>
    <w:rsid w:val="00C276C2"/>
    <w:rsid w:val="00D64115"/>
    <w:rsid w:val="00DE1475"/>
    <w:rsid w:val="00E06F5C"/>
    <w:rsid w:val="00E950A5"/>
    <w:rsid w:val="00EB12DD"/>
    <w:rsid w:val="00F00948"/>
    <w:rsid w:val="00F3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064AF-E0B6-4B66-AE64-42EA0B59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Boktittel">
    <w:name w:val="Book Title"/>
    <w:basedOn w:val="Standardskriftforavsnitt"/>
    <w:uiPriority w:val="33"/>
    <w:qFormat/>
    <w:rPr>
      <w:b/>
      <w:bCs/>
      <w:caps w:val="0"/>
      <w:smallCaps/>
      <w:spacing w:val="10"/>
    </w:rPr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Utheving">
    <w:name w:val="Emphasis"/>
    <w:basedOn w:val="Standardskriftforavsnitt"/>
    <w:uiPriority w:val="20"/>
    <w:qFormat/>
    <w:rPr>
      <w:i/>
      <w:iCs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1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Sterkutheving">
    <w:name w:val="Intense Emphasis"/>
    <w:basedOn w:val="Standardskriftforavsnitt"/>
    <w:uiPriority w:val="21"/>
    <w:qFormat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Pr>
      <w:color w:val="B01513" w:themeColor="accent1"/>
      <w:sz w:val="28"/>
      <w:szCs w:val="28"/>
    </w:rPr>
  </w:style>
  <w:style w:type="character" w:styleId="Sterkreferanse">
    <w:name w:val="Intense Reference"/>
    <w:basedOn w:val="Standardskriftforavsnit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kobling">
    <w:name w:val="Hyperlink"/>
    <w:basedOn w:val="Standardskriftforavsnitt"/>
    <w:unhideWhenUsed/>
    <w:rPr>
      <w:color w:val="4FB8C1" w:themeColor="text2" w:themeTint="99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Pr>
      <w:color w:val="9DFFCB" w:themeColor="followedHyperlink"/>
      <w:u w:val="single"/>
    </w:rPr>
  </w:style>
  <w:style w:type="paragraph" w:styleId="Ingenmellomrom">
    <w:name w:val="No Spacing"/>
    <w:link w:val="IngenmellomromTegn"/>
    <w:uiPriority w:val="1"/>
    <w:qFormat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</w:style>
  <w:style w:type="paragraph" w:styleId="Sitat">
    <w:name w:val="Quote"/>
    <w:basedOn w:val="Normal"/>
    <w:next w:val="Normal"/>
    <w:link w:val="SitatTegn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SitatTegn">
    <w:name w:val="Sitat Tegn"/>
    <w:basedOn w:val="Standardskriftforavsnitt"/>
    <w:link w:val="Sitat"/>
    <w:uiPriority w:val="29"/>
    <w:rPr>
      <w:rFonts w:asciiTheme="majorHAnsi" w:eastAsiaTheme="majorEastAsia" w:hAnsiTheme="majorHAnsi" w:cstheme="majorBidi"/>
    </w:rPr>
  </w:style>
  <w:style w:type="character" w:styleId="Sterk">
    <w:name w:val="Strong"/>
    <w:basedOn w:val="Standardskriftforavsnitt"/>
    <w:uiPriority w:val="22"/>
    <w:qFormat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Pr>
      <w:i/>
      <w:iCs/>
      <w:color w:val="595959" w:themeColor="text1" w:themeTint="A6"/>
    </w:rPr>
  </w:style>
  <w:style w:type="character" w:styleId="Svakreferanse">
    <w:name w:val="Subtle Reference"/>
    <w:basedOn w:val="Standardskriftforavsnit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tel">
    <w:name w:val="Title"/>
    <w:basedOn w:val="Normal"/>
    <w:next w:val="Normal"/>
    <w:link w:val="TittelTeg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E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1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hl.no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&#248;rn\AppData\Roaming\Microsoft\Templates\Ioneutforming%20(tom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46ECC-0A12-48EB-8BE6-FE1AD852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Ioneutforming (tom)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Bjørn Reime</dc:creator>
  <cp:keywords/>
  <cp:lastModifiedBy>Bjørn Reime</cp:lastModifiedBy>
  <cp:revision>2</cp:revision>
  <cp:lastPrinted>2013-10-29T06:56:00Z</cp:lastPrinted>
  <dcterms:created xsi:type="dcterms:W3CDTF">2015-12-08T07:17:00Z</dcterms:created>
  <dcterms:modified xsi:type="dcterms:W3CDTF">2015-12-08T07:17:00Z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